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40"/>
        </w:rPr>
      </w:pPr>
      <w:r>
        <w:rPr>
          <w:rFonts w:hint="eastAsia" w:ascii="黑体" w:hAnsi="黑体" w:eastAsia="黑体"/>
          <w:sz w:val="40"/>
          <w:szCs w:val="40"/>
        </w:rPr>
        <w:t>我院2020年第一批创业（SYB）培训班圆满结业</w:t>
      </w:r>
    </w:p>
    <w:p>
      <w:pPr>
        <w:jc w:val="right"/>
        <w:rPr>
          <w:rFonts w:asciiTheme="majorEastAsia" w:hAnsiTheme="majorEastAsia" w:eastAsiaTheme="majorEastAsia"/>
          <w:sz w:val="20"/>
          <w:szCs w:val="20"/>
        </w:rPr>
      </w:pPr>
    </w:p>
    <w:p>
      <w:pPr>
        <w:spacing w:line="360" w:lineRule="auto"/>
        <w:ind w:firstLine="570"/>
        <w:rPr>
          <w:rFonts w:asciiTheme="minorEastAsia" w:hAnsiTheme="minorEastAsia"/>
          <w:sz w:val="28"/>
          <w:szCs w:val="28"/>
        </w:rPr>
      </w:pPr>
      <w:r>
        <w:rPr>
          <w:rFonts w:hint="eastAsia" w:asciiTheme="minorEastAsia" w:hAnsiTheme="minorEastAsia"/>
          <w:sz w:val="28"/>
          <w:szCs w:val="28"/>
        </w:rPr>
        <w:t>2020年10</w:t>
      </w:r>
      <w:r>
        <w:rPr>
          <w:rFonts w:asciiTheme="minorEastAsia" w:hAnsiTheme="minorEastAsia"/>
          <w:sz w:val="28"/>
          <w:szCs w:val="28"/>
        </w:rPr>
        <w:t>月</w:t>
      </w:r>
      <w:r>
        <w:rPr>
          <w:rFonts w:hint="eastAsia" w:asciiTheme="minorEastAsia" w:hAnsiTheme="minorEastAsia"/>
          <w:sz w:val="28"/>
          <w:szCs w:val="28"/>
        </w:rPr>
        <w:t>8</w:t>
      </w:r>
      <w:r>
        <w:rPr>
          <w:rFonts w:asciiTheme="minorEastAsia" w:hAnsiTheme="minorEastAsia"/>
          <w:sz w:val="28"/>
          <w:szCs w:val="28"/>
        </w:rPr>
        <w:t>日</w:t>
      </w:r>
      <w:r>
        <w:rPr>
          <w:rFonts w:hint="eastAsia" w:asciiTheme="minorEastAsia" w:hAnsiTheme="minorEastAsia"/>
          <w:sz w:val="28"/>
          <w:szCs w:val="28"/>
        </w:rPr>
        <w:t>，我院第一期至第八期创业培训班圆满结业。参加创业培训学员是经过创业培训讲师严格筛选出有强烈创业意愿的学生，学生通过创业培训，学习并掌握了如何选择合适的创业项目，如何写创业计划书，如何制订市场营销计划，如何构建企业的组织机构，如何筹集资金，有效地避免创业的风险。开拓了创业视野，培养了创业能力，激发了学生的创业热情和团队合作精神，为学生今后成功创业打下了良好的基础。</w:t>
      </w:r>
    </w:p>
    <w:p>
      <w:pPr>
        <w:spacing w:line="360" w:lineRule="auto"/>
        <w:ind w:firstLine="560"/>
        <w:rPr>
          <w:rFonts w:asciiTheme="minorEastAsia" w:hAnsiTheme="minorEastAsia"/>
          <w:sz w:val="28"/>
          <w:szCs w:val="28"/>
        </w:rPr>
      </w:pPr>
    </w:p>
    <w:p>
      <w:pPr>
        <w:spacing w:line="360" w:lineRule="auto"/>
        <w:ind w:firstLine="560"/>
        <w:jc w:val="right"/>
        <w:rPr>
          <w:rFonts w:asciiTheme="minorEastAsia" w:hAnsiTheme="minorEastAsia"/>
          <w:sz w:val="28"/>
          <w:szCs w:val="28"/>
        </w:rPr>
      </w:pPr>
      <w:r>
        <w:rPr>
          <w:rFonts w:hint="eastAsia" w:asciiTheme="minorEastAsia" w:hAnsiTheme="minorEastAsia"/>
          <w:sz w:val="28"/>
          <w:szCs w:val="28"/>
        </w:rPr>
        <w:t>湖南财经工业职业技术学院培训中心</w:t>
      </w:r>
    </w:p>
    <w:p>
      <w:pPr>
        <w:spacing w:line="360" w:lineRule="auto"/>
        <w:ind w:firstLine="560"/>
        <w:jc w:val="center"/>
        <w:rPr>
          <w:rFonts w:asciiTheme="minorEastAsia" w:hAnsiTheme="minorEastAsia"/>
          <w:sz w:val="28"/>
          <w:szCs w:val="28"/>
        </w:rPr>
      </w:pPr>
      <w:r>
        <w:rPr>
          <w:rFonts w:hint="eastAsia" w:asciiTheme="minorEastAsia" w:hAnsiTheme="minorEastAsia"/>
          <w:sz w:val="28"/>
          <w:szCs w:val="28"/>
        </w:rPr>
        <w:t xml:space="preserve">                       2020年10月10日</w:t>
      </w:r>
    </w:p>
    <w:p>
      <w:pPr>
        <w:spacing w:line="360" w:lineRule="auto"/>
        <w:ind w:firstLine="560"/>
        <w:jc w:val="center"/>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asciiTheme="minorEastAsia" w:hAnsiTheme="minorEastAsia"/>
          <w:sz w:val="28"/>
          <w:szCs w:val="28"/>
        </w:rPr>
      </w:pPr>
    </w:p>
    <w:p>
      <w:pPr>
        <w:spacing w:line="360" w:lineRule="auto"/>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5267960" cy="3488055"/>
            <wp:effectExtent l="0" t="0" r="8890" b="17145"/>
            <wp:docPr id="6" name="图片 6"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1"/>
                    <pic:cNvPicPr>
                      <a:picLocks noChangeAspect="1"/>
                    </pic:cNvPicPr>
                  </pic:nvPicPr>
                  <pic:blipFill>
                    <a:blip r:embed="rId4"/>
                    <a:stretch>
                      <a:fillRect/>
                    </a:stretch>
                  </pic:blipFill>
                  <pic:spPr>
                    <a:xfrm>
                      <a:off x="0" y="0"/>
                      <a:ext cx="5267960" cy="3488055"/>
                    </a:xfrm>
                    <a:prstGeom prst="rect">
                      <a:avLst/>
                    </a:prstGeom>
                  </pic:spPr>
                </pic:pic>
              </a:graphicData>
            </a:graphic>
          </wp:inline>
        </w:drawing>
      </w:r>
      <w:r>
        <w:rPr>
          <w:rFonts w:hint="eastAsia" w:asciiTheme="minorEastAsia" w:hAnsiTheme="minorEastAsia" w:eastAsiaTheme="minorEastAsia"/>
          <w:sz w:val="28"/>
          <w:szCs w:val="28"/>
          <w:lang w:eastAsia="zh-CN"/>
        </w:rPr>
        <w:drawing>
          <wp:inline distT="0" distB="0" distL="114300" distR="114300">
            <wp:extent cx="5269865" cy="3500120"/>
            <wp:effectExtent l="0" t="0" r="6985" b="5080"/>
            <wp:docPr id="5" name="图片 5"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22"/>
                    <pic:cNvPicPr>
                      <a:picLocks noChangeAspect="1"/>
                    </pic:cNvPicPr>
                  </pic:nvPicPr>
                  <pic:blipFill>
                    <a:blip r:embed="rId5"/>
                    <a:stretch>
                      <a:fillRect/>
                    </a:stretch>
                  </pic:blipFill>
                  <pic:spPr>
                    <a:xfrm>
                      <a:off x="0" y="0"/>
                      <a:ext cx="5269865" cy="3500120"/>
                    </a:xfrm>
                    <a:prstGeom prst="rect">
                      <a:avLst/>
                    </a:prstGeom>
                  </pic:spPr>
                </pic:pic>
              </a:graphicData>
            </a:graphic>
          </wp:inline>
        </w:drawing>
      </w:r>
      <w:r>
        <w:rPr>
          <w:rFonts w:hint="eastAsia" w:asciiTheme="minorEastAsia" w:hAnsiTheme="minorEastAsia" w:eastAsiaTheme="minorEastAsia"/>
          <w:sz w:val="28"/>
          <w:szCs w:val="28"/>
          <w:lang w:eastAsia="zh-CN"/>
        </w:rPr>
        <w:drawing>
          <wp:inline distT="0" distB="0" distL="114300" distR="114300">
            <wp:extent cx="5269865" cy="3491865"/>
            <wp:effectExtent l="0" t="0" r="6985" b="13335"/>
            <wp:docPr id="4" name="图片 4"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33"/>
                    <pic:cNvPicPr>
                      <a:picLocks noChangeAspect="1"/>
                    </pic:cNvPicPr>
                  </pic:nvPicPr>
                  <pic:blipFill>
                    <a:blip r:embed="rId6"/>
                    <a:stretch>
                      <a:fillRect/>
                    </a:stretch>
                  </pic:blipFill>
                  <pic:spPr>
                    <a:xfrm>
                      <a:off x="0" y="0"/>
                      <a:ext cx="5269865" cy="3491865"/>
                    </a:xfrm>
                    <a:prstGeom prst="rect">
                      <a:avLst/>
                    </a:prstGeom>
                  </pic:spPr>
                </pic:pic>
              </a:graphicData>
            </a:graphic>
          </wp:inline>
        </w:drawing>
      </w:r>
      <w:bookmarkStart w:id="0" w:name="_GoBack"/>
      <w:r>
        <w:rPr>
          <w:rFonts w:hint="eastAsia" w:asciiTheme="minorEastAsia" w:hAnsiTheme="minorEastAsia" w:eastAsiaTheme="minorEastAsia"/>
          <w:sz w:val="28"/>
          <w:szCs w:val="28"/>
          <w:lang w:eastAsia="zh-CN"/>
        </w:rPr>
        <w:drawing>
          <wp:inline distT="0" distB="0" distL="114300" distR="114300">
            <wp:extent cx="5268595" cy="3507105"/>
            <wp:effectExtent l="0" t="0" r="8255" b="17145"/>
            <wp:docPr id="3" name="图片 3"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44"/>
                    <pic:cNvPicPr>
                      <a:picLocks noChangeAspect="1"/>
                    </pic:cNvPicPr>
                  </pic:nvPicPr>
                  <pic:blipFill>
                    <a:blip r:embed="rId7"/>
                    <a:stretch>
                      <a:fillRect/>
                    </a:stretch>
                  </pic:blipFill>
                  <pic:spPr>
                    <a:xfrm>
                      <a:off x="0" y="0"/>
                      <a:ext cx="5268595" cy="3507105"/>
                    </a:xfrm>
                    <a:prstGeom prst="rect">
                      <a:avLst/>
                    </a:prstGeom>
                  </pic:spPr>
                </pic:pic>
              </a:graphicData>
            </a:graphic>
          </wp:inline>
        </w:drawing>
      </w:r>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2039"/>
    <w:rsid w:val="00014675"/>
    <w:rsid w:val="00032039"/>
    <w:rsid w:val="00044B8E"/>
    <w:rsid w:val="000518D3"/>
    <w:rsid w:val="000C648C"/>
    <w:rsid w:val="000D12D6"/>
    <w:rsid w:val="000F7D73"/>
    <w:rsid w:val="00136E35"/>
    <w:rsid w:val="001530E7"/>
    <w:rsid w:val="00153A05"/>
    <w:rsid w:val="00160721"/>
    <w:rsid w:val="001744C0"/>
    <w:rsid w:val="001F0DBB"/>
    <w:rsid w:val="00264708"/>
    <w:rsid w:val="0028027C"/>
    <w:rsid w:val="0029471C"/>
    <w:rsid w:val="002B362E"/>
    <w:rsid w:val="002C19A0"/>
    <w:rsid w:val="002F5AE4"/>
    <w:rsid w:val="00315A60"/>
    <w:rsid w:val="0033570C"/>
    <w:rsid w:val="00342237"/>
    <w:rsid w:val="003B58BA"/>
    <w:rsid w:val="00410D67"/>
    <w:rsid w:val="00412B6A"/>
    <w:rsid w:val="004565A9"/>
    <w:rsid w:val="00515F15"/>
    <w:rsid w:val="00535C7D"/>
    <w:rsid w:val="00595C49"/>
    <w:rsid w:val="005D334E"/>
    <w:rsid w:val="006134C5"/>
    <w:rsid w:val="006C1B3D"/>
    <w:rsid w:val="006E1615"/>
    <w:rsid w:val="006E1DE0"/>
    <w:rsid w:val="0072039C"/>
    <w:rsid w:val="00735E8A"/>
    <w:rsid w:val="007418B0"/>
    <w:rsid w:val="00761ED3"/>
    <w:rsid w:val="007E60CE"/>
    <w:rsid w:val="007F24C0"/>
    <w:rsid w:val="007F461C"/>
    <w:rsid w:val="0081796A"/>
    <w:rsid w:val="0088295E"/>
    <w:rsid w:val="008A11DC"/>
    <w:rsid w:val="008F68BB"/>
    <w:rsid w:val="00916D0A"/>
    <w:rsid w:val="00921741"/>
    <w:rsid w:val="00933DA5"/>
    <w:rsid w:val="0094453F"/>
    <w:rsid w:val="009E1D83"/>
    <w:rsid w:val="009E519F"/>
    <w:rsid w:val="00A14CB4"/>
    <w:rsid w:val="00A61ADC"/>
    <w:rsid w:val="00A74BDB"/>
    <w:rsid w:val="00B403FE"/>
    <w:rsid w:val="00BA46A5"/>
    <w:rsid w:val="00C34C5C"/>
    <w:rsid w:val="00C65493"/>
    <w:rsid w:val="00D32187"/>
    <w:rsid w:val="00D3363E"/>
    <w:rsid w:val="00D82708"/>
    <w:rsid w:val="00D95FA2"/>
    <w:rsid w:val="00E01A86"/>
    <w:rsid w:val="00E841AE"/>
    <w:rsid w:val="00EA6515"/>
    <w:rsid w:val="00F05F63"/>
    <w:rsid w:val="00F0722F"/>
    <w:rsid w:val="00F64316"/>
    <w:rsid w:val="00F76E3C"/>
    <w:rsid w:val="00F844E5"/>
    <w:rsid w:val="00F92EF1"/>
    <w:rsid w:val="00FD27F3"/>
    <w:rsid w:val="28574C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2"/>
    <w:semiHidden/>
    <w:uiPriority w:val="99"/>
  </w:style>
  <w:style w:type="character" w:customStyle="1" w:styleId="11">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5D079-70DE-4BA0-ACDF-FDA9319B404E}">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3</Pages>
  <Words>42</Words>
  <Characters>242</Characters>
  <Lines>2</Lines>
  <Paragraphs>1</Paragraphs>
  <TotalTime>0</TotalTime>
  <ScaleCrop>false</ScaleCrop>
  <LinksUpToDate>false</LinksUpToDate>
  <CharactersWithSpaces>283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2019-01-05T11:22:00Z</dcterms:created>
  <dc:creator>apple 1</dc:creator>
  <cp:lastModifiedBy>Administrator</cp:lastModifiedBy>
  <cp:lastPrinted>2019-01-07T09:41:00Z</cp:lastPrinted>
  <dcterms:modified xsi:type="dcterms:W3CDTF">2020-10-15T02:49:45Z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